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9D85F3" w14:textId="65214066" w:rsidR="00EF130A" w:rsidRDefault="00EF130A" w:rsidP="009B4DD0">
      <w:pPr>
        <w:rPr>
          <w:rFonts w:ascii="Arial" w:eastAsia="Times New Roman" w:hAnsi="Arial" w:cs="Arial"/>
          <w:color w:val="000000"/>
          <w:sz w:val="28"/>
          <w:szCs w:val="28"/>
        </w:rPr>
      </w:pPr>
    </w:p>
    <w:p w14:paraId="3C25F83E" w14:textId="77777777" w:rsidR="00EF130A" w:rsidRDefault="00EF130A" w:rsidP="009B4DD0">
      <w:pPr>
        <w:rPr>
          <w:rFonts w:ascii="Arial" w:eastAsia="Times New Roman" w:hAnsi="Arial" w:cs="Arial"/>
          <w:color w:val="000000"/>
          <w:sz w:val="28"/>
          <w:szCs w:val="28"/>
        </w:rPr>
      </w:pPr>
    </w:p>
    <w:p w14:paraId="1DAF17C5" w14:textId="5CB45E96" w:rsidR="005B221D" w:rsidRDefault="005B221D" w:rsidP="009B4DD0">
      <w:pPr>
        <w:rPr>
          <w:rFonts w:ascii="Arial" w:eastAsia="Times New Roman" w:hAnsi="Arial" w:cs="Arial"/>
          <w:color w:val="000000"/>
          <w:sz w:val="28"/>
          <w:szCs w:val="28"/>
        </w:rPr>
      </w:pPr>
      <w:r w:rsidRPr="005B221D">
        <w:rPr>
          <w:rFonts w:ascii="Arial" w:eastAsia="Times New Roman" w:hAnsi="Arial" w:cs="Arial"/>
          <w:color w:val="000000"/>
          <w:sz w:val="28"/>
          <w:szCs w:val="28"/>
        </w:rPr>
        <w:t>What is something that you never want to do, but you’re always glad you did once you do it?</w:t>
      </w:r>
      <w:r>
        <w:rPr>
          <w:rFonts w:ascii="Arial" w:eastAsia="Times New Roman" w:hAnsi="Arial" w:cs="Arial"/>
          <w:color w:val="000000"/>
          <w:sz w:val="28"/>
          <w:szCs w:val="28"/>
        </w:rPr>
        <w:t xml:space="preserve"> Why don’t you want to do that thing? Why are you glad you did it afterward?</w:t>
      </w:r>
    </w:p>
    <w:p w14:paraId="7D824B4C" w14:textId="77777777" w:rsidR="005B221D" w:rsidRDefault="005B221D" w:rsidP="009B4DD0">
      <w:pPr>
        <w:rPr>
          <w:rFonts w:ascii="Arial" w:eastAsia="Times New Roman" w:hAnsi="Arial" w:cs="Arial"/>
          <w:b/>
          <w:bCs/>
          <w:color w:val="000000"/>
          <w:sz w:val="28"/>
          <w:szCs w:val="28"/>
        </w:rPr>
      </w:pPr>
    </w:p>
    <w:p w14:paraId="113FB806" w14:textId="612FB010" w:rsidR="009B4DD0" w:rsidRPr="00200F8E" w:rsidRDefault="009B4DD0" w:rsidP="009B4DD0">
      <w:pPr>
        <w:rPr>
          <w:rFonts w:ascii="Arial" w:eastAsia="Times New Roman" w:hAnsi="Arial" w:cs="Arial"/>
          <w:b/>
          <w:bCs/>
          <w:color w:val="000000"/>
          <w:sz w:val="28"/>
          <w:szCs w:val="28"/>
        </w:rPr>
      </w:pPr>
      <w:r w:rsidRPr="00200F8E">
        <w:rPr>
          <w:rFonts w:ascii="Arial" w:eastAsia="Times New Roman" w:hAnsi="Arial" w:cs="Arial"/>
          <w:b/>
          <w:bCs/>
          <w:color w:val="000000"/>
          <w:sz w:val="28"/>
          <w:szCs w:val="28"/>
        </w:rPr>
        <w:t>1 Peter 4:1 (NLT)</w:t>
      </w:r>
    </w:p>
    <w:p w14:paraId="54837361" w14:textId="77777777" w:rsidR="009B4DD0" w:rsidRPr="00C34DB1" w:rsidRDefault="009B4DD0" w:rsidP="009B4DD0">
      <w:pPr>
        <w:rPr>
          <w:rFonts w:ascii="Arial" w:eastAsia="Times New Roman" w:hAnsi="Arial" w:cs="Arial"/>
          <w:i/>
          <w:iCs/>
          <w:sz w:val="28"/>
          <w:szCs w:val="28"/>
        </w:rPr>
      </w:pPr>
      <w:r w:rsidRPr="00C34DB1">
        <w:rPr>
          <w:rFonts w:ascii="Arial" w:eastAsia="Times New Roman" w:hAnsi="Arial" w:cs="Arial"/>
          <w:i/>
          <w:iCs/>
          <w:color w:val="000000"/>
          <w:sz w:val="28"/>
          <w:szCs w:val="28"/>
          <w:highlight w:val="yellow"/>
        </w:rPr>
        <w:t xml:space="preserve">So then, since Christ suffered physical pain, you must arm yourselves with the same attitude he had, and be ready to suffer, too. For if you have suffered physically for Christ, you have finished with sin. </w:t>
      </w:r>
      <w:r w:rsidRPr="00C34DB1">
        <w:rPr>
          <w:rFonts w:ascii="Arial" w:eastAsia="Times New Roman" w:hAnsi="Arial" w:cs="Arial"/>
          <w:i/>
          <w:iCs/>
          <w:color w:val="000000"/>
          <w:sz w:val="28"/>
          <w:szCs w:val="28"/>
          <w:highlight w:val="yellow"/>
          <w:shd w:val="clear" w:color="auto" w:fill="FFFFFF"/>
        </w:rPr>
        <w:t>You won’t spend the rest of your lives chasing your own desires, but you will be anxious to do the will of God.</w:t>
      </w:r>
    </w:p>
    <w:p w14:paraId="51EE28BA" w14:textId="1083E360" w:rsidR="009B4DD0" w:rsidRDefault="009B4DD0" w:rsidP="009B4DD0">
      <w:pPr>
        <w:rPr>
          <w:rFonts w:ascii="Arial" w:eastAsia="Times New Roman" w:hAnsi="Arial" w:cs="Arial"/>
          <w:color w:val="000000"/>
          <w:sz w:val="28"/>
          <w:szCs w:val="28"/>
        </w:rPr>
      </w:pPr>
    </w:p>
    <w:p w14:paraId="1B3F32D8" w14:textId="41CBA99C" w:rsidR="000C1D48" w:rsidRDefault="000C1D48" w:rsidP="009B4DD0">
      <w:pPr>
        <w:rPr>
          <w:rFonts w:ascii="Arial" w:eastAsia="Times New Roman" w:hAnsi="Arial" w:cs="Arial"/>
          <w:color w:val="000000"/>
          <w:sz w:val="28"/>
          <w:szCs w:val="28"/>
        </w:rPr>
      </w:pPr>
      <w:r>
        <w:rPr>
          <w:rFonts w:ascii="Arial" w:eastAsia="Times New Roman" w:hAnsi="Arial" w:cs="Arial"/>
          <w:color w:val="000000"/>
          <w:sz w:val="28"/>
          <w:szCs w:val="28"/>
        </w:rPr>
        <w:t xml:space="preserve">How can we arm ourselves with an attitude that is ready to suffer for </w:t>
      </w:r>
      <w:r w:rsidR="00EF130A">
        <w:rPr>
          <w:rFonts w:ascii="Arial" w:eastAsia="Times New Roman" w:hAnsi="Arial" w:cs="Arial"/>
          <w:color w:val="000000"/>
          <w:sz w:val="28"/>
          <w:szCs w:val="28"/>
        </w:rPr>
        <w:t>Jesus</w:t>
      </w:r>
      <w:r>
        <w:rPr>
          <w:rFonts w:ascii="Arial" w:eastAsia="Times New Roman" w:hAnsi="Arial" w:cs="Arial"/>
          <w:color w:val="000000"/>
          <w:sz w:val="28"/>
          <w:szCs w:val="28"/>
        </w:rPr>
        <w:t xml:space="preserve">?  </w:t>
      </w:r>
    </w:p>
    <w:p w14:paraId="0650BC92" w14:textId="77777777" w:rsidR="000C1D48" w:rsidRDefault="000C1D48" w:rsidP="009B4DD0">
      <w:pPr>
        <w:rPr>
          <w:rFonts w:ascii="Arial" w:eastAsia="Times New Roman" w:hAnsi="Arial" w:cs="Arial"/>
          <w:color w:val="000000"/>
          <w:sz w:val="28"/>
          <w:szCs w:val="28"/>
        </w:rPr>
      </w:pPr>
    </w:p>
    <w:p w14:paraId="2EB6827D" w14:textId="628E4097" w:rsidR="000C1D48" w:rsidRDefault="000C1D48" w:rsidP="009B4DD0">
      <w:pPr>
        <w:rPr>
          <w:rFonts w:ascii="Arial" w:eastAsia="Times New Roman" w:hAnsi="Arial" w:cs="Arial"/>
          <w:color w:val="000000"/>
          <w:sz w:val="28"/>
          <w:szCs w:val="28"/>
        </w:rPr>
      </w:pPr>
      <w:r>
        <w:rPr>
          <w:rFonts w:ascii="Arial" w:eastAsia="Times New Roman" w:hAnsi="Arial" w:cs="Arial"/>
          <w:color w:val="000000"/>
          <w:sz w:val="28"/>
          <w:szCs w:val="28"/>
        </w:rPr>
        <w:t>How would that attitude change your daily behavior?</w:t>
      </w:r>
    </w:p>
    <w:p w14:paraId="01C7F64F" w14:textId="6F40ED6B" w:rsidR="000C1D48" w:rsidRDefault="000C1D48" w:rsidP="009B4DD0">
      <w:pPr>
        <w:rPr>
          <w:rFonts w:ascii="Arial" w:eastAsia="Times New Roman" w:hAnsi="Arial" w:cs="Arial"/>
          <w:color w:val="000000"/>
          <w:sz w:val="28"/>
          <w:szCs w:val="28"/>
        </w:rPr>
      </w:pPr>
    </w:p>
    <w:p w14:paraId="28E10EF9" w14:textId="17F0F9AE" w:rsidR="000C1D48" w:rsidRDefault="000C1D48" w:rsidP="009B4DD0">
      <w:pPr>
        <w:rPr>
          <w:rFonts w:ascii="Arial" w:eastAsia="Times New Roman" w:hAnsi="Arial" w:cs="Arial"/>
          <w:color w:val="000000"/>
          <w:sz w:val="28"/>
          <w:szCs w:val="28"/>
        </w:rPr>
      </w:pPr>
      <w:r>
        <w:rPr>
          <w:rFonts w:ascii="Arial" w:eastAsia="Times New Roman" w:hAnsi="Arial" w:cs="Arial"/>
          <w:color w:val="000000"/>
          <w:sz w:val="28"/>
          <w:szCs w:val="28"/>
        </w:rPr>
        <w:t>Would you consider yourself “anxious to do the will of God” currently?  Explain.</w:t>
      </w:r>
    </w:p>
    <w:p w14:paraId="06DCE88D" w14:textId="12A74C79" w:rsidR="009B4DD0" w:rsidRDefault="009B4DD0" w:rsidP="009B4DD0">
      <w:pPr>
        <w:rPr>
          <w:rFonts w:ascii="Arial" w:eastAsia="Times New Roman" w:hAnsi="Arial" w:cs="Arial"/>
          <w:color w:val="000000"/>
          <w:sz w:val="28"/>
          <w:szCs w:val="28"/>
        </w:rPr>
      </w:pPr>
    </w:p>
    <w:p w14:paraId="372D83A4" w14:textId="0652569C" w:rsidR="000C1D48" w:rsidRDefault="000C1D48" w:rsidP="009B4DD0">
      <w:pPr>
        <w:rPr>
          <w:rFonts w:ascii="Arial" w:eastAsia="Times New Roman" w:hAnsi="Arial" w:cs="Arial"/>
          <w:color w:val="000000"/>
          <w:sz w:val="28"/>
          <w:szCs w:val="28"/>
        </w:rPr>
      </w:pPr>
      <w:r>
        <w:rPr>
          <w:rFonts w:ascii="Arial" w:eastAsia="Times New Roman" w:hAnsi="Arial" w:cs="Arial"/>
          <w:color w:val="000000"/>
          <w:sz w:val="28"/>
          <w:szCs w:val="28"/>
        </w:rPr>
        <w:t xml:space="preserve">Peter seems to </w:t>
      </w:r>
      <w:r w:rsidR="00D61456">
        <w:rPr>
          <w:rFonts w:ascii="Arial" w:eastAsia="Times New Roman" w:hAnsi="Arial" w:cs="Arial"/>
          <w:color w:val="000000"/>
          <w:sz w:val="28"/>
          <w:szCs w:val="28"/>
        </w:rPr>
        <w:t xml:space="preserve">make a connection between our willingness to suffer for Christ and our ability to get rid of sin.  Does that make sense to you?  Explain why.  </w:t>
      </w:r>
    </w:p>
    <w:p w14:paraId="63D20A57" w14:textId="77777777" w:rsidR="009B4DD0" w:rsidRPr="00200F8E" w:rsidRDefault="009B4DD0" w:rsidP="009B4DD0">
      <w:pPr>
        <w:rPr>
          <w:rFonts w:ascii="Arial" w:eastAsia="Times New Roman" w:hAnsi="Arial" w:cs="Arial"/>
          <w:color w:val="000000"/>
          <w:sz w:val="28"/>
          <w:szCs w:val="28"/>
        </w:rPr>
      </w:pPr>
    </w:p>
    <w:p w14:paraId="0BE39063" w14:textId="74C0CE36" w:rsidR="009B4DD0" w:rsidRPr="00200F8E" w:rsidRDefault="009B4DD0" w:rsidP="009B4DD0">
      <w:pPr>
        <w:rPr>
          <w:rFonts w:ascii="Arial" w:eastAsia="Times New Roman" w:hAnsi="Arial" w:cs="Arial"/>
          <w:b/>
          <w:bCs/>
          <w:sz w:val="28"/>
          <w:szCs w:val="28"/>
        </w:rPr>
      </w:pPr>
      <w:r w:rsidRPr="009B4DD0">
        <w:rPr>
          <w:rFonts w:ascii="Arial" w:eastAsia="Times New Roman" w:hAnsi="Arial" w:cs="Arial"/>
          <w:b/>
          <w:bCs/>
          <w:sz w:val="28"/>
          <w:szCs w:val="28"/>
        </w:rPr>
        <w:t>1 Peter 4:7-</w:t>
      </w:r>
      <w:r w:rsidR="00D61456">
        <w:rPr>
          <w:rFonts w:ascii="Arial" w:eastAsia="Times New Roman" w:hAnsi="Arial" w:cs="Arial"/>
          <w:b/>
          <w:bCs/>
          <w:sz w:val="28"/>
          <w:szCs w:val="28"/>
        </w:rPr>
        <w:t>8</w:t>
      </w:r>
      <w:r w:rsidRPr="009B4DD0">
        <w:rPr>
          <w:rFonts w:ascii="Arial" w:eastAsia="Times New Roman" w:hAnsi="Arial" w:cs="Arial"/>
          <w:b/>
          <w:bCs/>
          <w:sz w:val="28"/>
          <w:szCs w:val="28"/>
        </w:rPr>
        <w:t xml:space="preserve"> (NLT)</w:t>
      </w:r>
    </w:p>
    <w:p w14:paraId="3426E535" w14:textId="3A83FA4C" w:rsidR="009B4DD0" w:rsidRPr="00C34DB1" w:rsidRDefault="009B4DD0" w:rsidP="009B4DD0">
      <w:pPr>
        <w:rPr>
          <w:rFonts w:ascii="Arial" w:hAnsi="Arial" w:cs="Arial"/>
          <w:i/>
          <w:iCs/>
          <w:color w:val="000000"/>
          <w:sz w:val="28"/>
          <w:szCs w:val="28"/>
        </w:rPr>
      </w:pPr>
      <w:r w:rsidRPr="00C34DB1">
        <w:rPr>
          <w:rFonts w:ascii="Arial" w:hAnsi="Arial" w:cs="Arial"/>
          <w:i/>
          <w:iCs/>
          <w:color w:val="000000"/>
          <w:sz w:val="28"/>
          <w:szCs w:val="28"/>
          <w:highlight w:val="yellow"/>
        </w:rPr>
        <w:t>The end of the world is coming soon. Therefore, be earnest and disciplined in your prayers. Most important of all, continue to show deep love for each other, for love covers a multitude of sins.</w:t>
      </w:r>
    </w:p>
    <w:p w14:paraId="7CECEF30" w14:textId="1EF4988C" w:rsidR="009B4DD0" w:rsidRPr="00D61456" w:rsidRDefault="009B4DD0">
      <w:pPr>
        <w:rPr>
          <w:rFonts w:ascii="Arial" w:hAnsi="Arial" w:cs="Arial"/>
          <w:sz w:val="28"/>
          <w:szCs w:val="28"/>
        </w:rPr>
      </w:pPr>
    </w:p>
    <w:p w14:paraId="288CF326" w14:textId="3D368C8E" w:rsidR="00D61456" w:rsidRPr="00D61456" w:rsidRDefault="00D61456">
      <w:pPr>
        <w:rPr>
          <w:rFonts w:ascii="Arial" w:hAnsi="Arial" w:cs="Arial"/>
          <w:sz w:val="28"/>
          <w:szCs w:val="28"/>
        </w:rPr>
      </w:pPr>
      <w:r>
        <w:rPr>
          <w:rFonts w:ascii="Arial" w:hAnsi="Arial" w:cs="Arial"/>
          <w:sz w:val="28"/>
          <w:szCs w:val="28"/>
        </w:rPr>
        <w:t xml:space="preserve">How does it make you feel to think about the end of the world?  Is the end of the world coming soon?  If it is, how </w:t>
      </w:r>
      <w:r w:rsidR="00EF130A">
        <w:rPr>
          <w:rFonts w:ascii="Arial" w:hAnsi="Arial" w:cs="Arial"/>
          <w:sz w:val="28"/>
          <w:szCs w:val="28"/>
        </w:rPr>
        <w:t xml:space="preserve">does </w:t>
      </w:r>
      <w:r>
        <w:rPr>
          <w:rFonts w:ascii="Arial" w:hAnsi="Arial" w:cs="Arial"/>
          <w:sz w:val="28"/>
          <w:szCs w:val="28"/>
        </w:rPr>
        <w:t>it change your actions?  Discuss.</w:t>
      </w:r>
    </w:p>
    <w:p w14:paraId="63B59FB3" w14:textId="77777777" w:rsidR="00D61456" w:rsidRPr="00D61456" w:rsidRDefault="00D61456">
      <w:pPr>
        <w:rPr>
          <w:rFonts w:ascii="Arial" w:hAnsi="Arial" w:cs="Arial"/>
          <w:sz w:val="28"/>
          <w:szCs w:val="28"/>
        </w:rPr>
      </w:pPr>
    </w:p>
    <w:p w14:paraId="7C08B958" w14:textId="23B3E7D4" w:rsidR="005B221D" w:rsidRDefault="00D61456">
      <w:pPr>
        <w:rPr>
          <w:rFonts w:ascii="Arial" w:hAnsi="Arial" w:cs="Arial"/>
          <w:sz w:val="28"/>
          <w:szCs w:val="28"/>
        </w:rPr>
      </w:pPr>
      <w:r w:rsidRPr="00D61456">
        <w:rPr>
          <w:rFonts w:ascii="Arial" w:hAnsi="Arial" w:cs="Arial"/>
          <w:sz w:val="28"/>
          <w:szCs w:val="28"/>
        </w:rPr>
        <w:t>How does love cover a multitude of sins?</w:t>
      </w:r>
    </w:p>
    <w:p w14:paraId="6CAAECC6" w14:textId="77777777" w:rsidR="00D61456" w:rsidRDefault="00D61456">
      <w:pPr>
        <w:rPr>
          <w:rFonts w:ascii="Arial" w:hAnsi="Arial" w:cs="Arial"/>
          <w:sz w:val="28"/>
          <w:szCs w:val="28"/>
        </w:rPr>
      </w:pPr>
      <w:r>
        <w:rPr>
          <w:rFonts w:ascii="Arial" w:hAnsi="Arial" w:cs="Arial"/>
          <w:sz w:val="28"/>
          <w:szCs w:val="28"/>
        </w:rPr>
        <w:t xml:space="preserve">How has someone else’s love for you covered your sins?  </w:t>
      </w:r>
    </w:p>
    <w:p w14:paraId="5D004A5F" w14:textId="744A52A0" w:rsidR="00D61456" w:rsidRDefault="00D61456">
      <w:pPr>
        <w:rPr>
          <w:rFonts w:ascii="Arial" w:hAnsi="Arial" w:cs="Arial"/>
          <w:sz w:val="28"/>
          <w:szCs w:val="28"/>
        </w:rPr>
      </w:pPr>
      <w:r>
        <w:rPr>
          <w:rFonts w:ascii="Arial" w:hAnsi="Arial" w:cs="Arial"/>
          <w:sz w:val="28"/>
          <w:szCs w:val="28"/>
        </w:rPr>
        <w:t xml:space="preserve">How has your love for someone else covered their sins?  </w:t>
      </w:r>
    </w:p>
    <w:p w14:paraId="6250B723" w14:textId="4D8EB306" w:rsidR="00D61456" w:rsidRDefault="00D61456">
      <w:pPr>
        <w:rPr>
          <w:rFonts w:ascii="Arial" w:hAnsi="Arial" w:cs="Arial"/>
          <w:sz w:val="28"/>
          <w:szCs w:val="28"/>
        </w:rPr>
      </w:pPr>
    </w:p>
    <w:p w14:paraId="7676C9F0" w14:textId="66DDA766" w:rsidR="00D61456" w:rsidRPr="00D61456" w:rsidRDefault="00D61456">
      <w:pPr>
        <w:rPr>
          <w:rFonts w:ascii="Arial" w:hAnsi="Arial" w:cs="Arial"/>
          <w:b/>
          <w:bCs/>
          <w:sz w:val="28"/>
          <w:szCs w:val="28"/>
        </w:rPr>
      </w:pPr>
      <w:r w:rsidRPr="00D61456">
        <w:rPr>
          <w:rFonts w:ascii="Arial" w:hAnsi="Arial" w:cs="Arial"/>
          <w:b/>
          <w:bCs/>
          <w:sz w:val="28"/>
          <w:szCs w:val="28"/>
        </w:rPr>
        <w:t>Pray for each other</w:t>
      </w:r>
      <w:r w:rsidR="00EF130A">
        <w:rPr>
          <w:rFonts w:ascii="Arial" w:hAnsi="Arial" w:cs="Arial"/>
          <w:b/>
          <w:bCs/>
          <w:sz w:val="28"/>
          <w:szCs w:val="28"/>
        </w:rPr>
        <w:t>.</w:t>
      </w:r>
    </w:p>
    <w:sectPr w:rsidR="00D61456" w:rsidRPr="00D61456">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9C374" w14:textId="77777777" w:rsidR="008E71A2" w:rsidRDefault="008E71A2" w:rsidP="00E5506B">
      <w:r>
        <w:separator/>
      </w:r>
    </w:p>
  </w:endnote>
  <w:endnote w:type="continuationSeparator" w:id="0">
    <w:p w14:paraId="371D9675" w14:textId="77777777" w:rsidR="008E71A2" w:rsidRDefault="008E71A2" w:rsidP="00E550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BD520" w14:textId="4EEA2C21" w:rsidR="00EF130A" w:rsidRPr="00EF130A" w:rsidRDefault="00EF130A">
    <w:pPr>
      <w:pStyle w:val="Footer"/>
      <w:rPr>
        <w:rFonts w:ascii="Arial" w:hAnsi="Arial" w:cs="Arial"/>
      </w:rPr>
    </w:pPr>
    <w:r w:rsidRPr="0008146B">
      <w:rPr>
        <w:rFonts w:ascii="Arial" w:hAnsi="Arial" w:cs="Arial"/>
      </w:rPr>
      <w:tab/>
    </w:r>
    <w:r w:rsidRPr="0008146B">
      <w:rPr>
        <w:rFonts w:ascii="Arial" w:hAnsi="Arial" w:cs="Arial"/>
      </w:rPr>
      <w:tab/>
    </w:r>
    <w:r w:rsidRPr="0008146B">
      <w:rPr>
        <w:rStyle w:val="PageNumber"/>
        <w:rFonts w:ascii="Arial" w:hAnsi="Arial" w:cs="Arial"/>
      </w:rPr>
      <w:fldChar w:fldCharType="begin"/>
    </w:r>
    <w:r w:rsidRPr="0008146B">
      <w:rPr>
        <w:rStyle w:val="PageNumber"/>
        <w:rFonts w:ascii="Arial" w:hAnsi="Arial" w:cs="Arial"/>
      </w:rPr>
      <w:instrText xml:space="preserve"> PAGE </w:instrText>
    </w:r>
    <w:r w:rsidRPr="0008146B">
      <w:rPr>
        <w:rStyle w:val="PageNumber"/>
        <w:rFonts w:ascii="Arial" w:hAnsi="Arial" w:cs="Arial"/>
      </w:rPr>
      <w:fldChar w:fldCharType="separate"/>
    </w:r>
    <w:r>
      <w:rPr>
        <w:rStyle w:val="PageNumber"/>
        <w:rFonts w:ascii="Arial" w:hAnsi="Arial" w:cs="Arial"/>
      </w:rPr>
      <w:t>1</w:t>
    </w:r>
    <w:r w:rsidRPr="0008146B">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63D5F6" w14:textId="77777777" w:rsidR="008E71A2" w:rsidRDefault="008E71A2" w:rsidP="00E5506B">
      <w:r>
        <w:separator/>
      </w:r>
    </w:p>
  </w:footnote>
  <w:footnote w:type="continuationSeparator" w:id="0">
    <w:p w14:paraId="67C6DF65" w14:textId="77777777" w:rsidR="008E71A2" w:rsidRDefault="008E71A2" w:rsidP="00E550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EB361" w14:textId="33B5577D" w:rsidR="00E5506B" w:rsidRPr="00EF130A" w:rsidRDefault="00E5506B" w:rsidP="00EF130A">
    <w:pPr>
      <w:pBdr>
        <w:top w:val="nil"/>
        <w:left w:val="nil"/>
        <w:bottom w:val="nil"/>
        <w:right w:val="nil"/>
        <w:between w:val="nil"/>
        <w:bar w:val="nil"/>
      </w:pBdr>
      <w:tabs>
        <w:tab w:val="right" w:pos="9020"/>
      </w:tabs>
      <w:rPr>
        <w:rFonts w:ascii="Arial" w:eastAsia="Arial Unicode MS" w:hAnsi="Arial" w:cs="Arial"/>
        <w:color w:val="000000"/>
        <w:bdr w:val="ni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DD0"/>
    <w:rsid w:val="000C1D48"/>
    <w:rsid w:val="005B221D"/>
    <w:rsid w:val="00726FB9"/>
    <w:rsid w:val="008D69EB"/>
    <w:rsid w:val="008E71A2"/>
    <w:rsid w:val="009B4DD0"/>
    <w:rsid w:val="00B664D9"/>
    <w:rsid w:val="00C34DB1"/>
    <w:rsid w:val="00D61456"/>
    <w:rsid w:val="00DE3781"/>
    <w:rsid w:val="00E5506B"/>
    <w:rsid w:val="00EF130A"/>
    <w:rsid w:val="00EF61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566CBE0"/>
  <w15:chartTrackingRefBased/>
  <w15:docId w15:val="{0594DDB5-4F0D-5647-B195-07EA49A37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4DD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506B"/>
    <w:pPr>
      <w:tabs>
        <w:tab w:val="center" w:pos="4680"/>
        <w:tab w:val="right" w:pos="9360"/>
      </w:tabs>
    </w:pPr>
  </w:style>
  <w:style w:type="character" w:customStyle="1" w:styleId="HeaderChar">
    <w:name w:val="Header Char"/>
    <w:basedOn w:val="DefaultParagraphFont"/>
    <w:link w:val="Header"/>
    <w:uiPriority w:val="99"/>
    <w:rsid w:val="00E5506B"/>
  </w:style>
  <w:style w:type="paragraph" w:styleId="Footer">
    <w:name w:val="footer"/>
    <w:basedOn w:val="Normal"/>
    <w:link w:val="FooterChar"/>
    <w:uiPriority w:val="99"/>
    <w:unhideWhenUsed/>
    <w:rsid w:val="00E5506B"/>
    <w:pPr>
      <w:tabs>
        <w:tab w:val="center" w:pos="4680"/>
        <w:tab w:val="right" w:pos="9360"/>
      </w:tabs>
    </w:pPr>
  </w:style>
  <w:style w:type="character" w:customStyle="1" w:styleId="FooterChar">
    <w:name w:val="Footer Char"/>
    <w:basedOn w:val="DefaultParagraphFont"/>
    <w:link w:val="Footer"/>
    <w:uiPriority w:val="99"/>
    <w:rsid w:val="00E5506B"/>
  </w:style>
  <w:style w:type="character" w:styleId="Hyperlink">
    <w:name w:val="Hyperlink"/>
    <w:basedOn w:val="DefaultParagraphFont"/>
    <w:uiPriority w:val="99"/>
    <w:unhideWhenUsed/>
    <w:rsid w:val="00EF130A"/>
    <w:rPr>
      <w:color w:val="0563C1" w:themeColor="hyperlink"/>
      <w:u w:val="single"/>
    </w:rPr>
  </w:style>
  <w:style w:type="character" w:styleId="PageNumber">
    <w:name w:val="page number"/>
    <w:basedOn w:val="DefaultParagraphFont"/>
    <w:uiPriority w:val="99"/>
    <w:semiHidden/>
    <w:unhideWhenUsed/>
    <w:rsid w:val="00EF130A"/>
  </w:style>
  <w:style w:type="paragraph" w:styleId="Revision">
    <w:name w:val="Revision"/>
    <w:hidden/>
    <w:uiPriority w:val="99"/>
    <w:semiHidden/>
    <w:rsid w:val="00EF13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213</Words>
  <Characters>1219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Joshua Morris</dc:creator>
  <cp:keywords/>
  <dc:description/>
  <cp:lastModifiedBy>Monty McCulley</cp:lastModifiedBy>
  <cp:revision>6</cp:revision>
  <dcterms:created xsi:type="dcterms:W3CDTF">2022-09-21T16:21:00Z</dcterms:created>
  <dcterms:modified xsi:type="dcterms:W3CDTF">2026-03-27T01:45:00Z</dcterms:modified>
</cp:coreProperties>
</file>